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379" w:rsidRPr="00751379" w:rsidRDefault="00751379" w:rsidP="00751379">
      <w:pPr>
        <w:spacing w:after="0"/>
        <w:jc w:val="center"/>
        <w:rPr>
          <w:sz w:val="28"/>
          <w:szCs w:val="28"/>
        </w:rPr>
      </w:pPr>
      <w:r w:rsidRPr="00751379">
        <w:rPr>
          <w:sz w:val="28"/>
          <w:szCs w:val="28"/>
        </w:rPr>
        <w:t>Собаки-спасатели</w:t>
      </w:r>
    </w:p>
    <w:p w:rsidR="00DE5F5F" w:rsidRPr="00751379" w:rsidRDefault="00751379" w:rsidP="00751379">
      <w:pPr>
        <w:spacing w:after="0"/>
        <w:ind w:firstLine="708"/>
        <w:jc w:val="both"/>
        <w:rPr>
          <w:sz w:val="28"/>
          <w:szCs w:val="28"/>
        </w:rPr>
      </w:pPr>
      <w:r w:rsidRPr="00751379">
        <w:rPr>
          <w:sz w:val="28"/>
          <w:szCs w:val="28"/>
        </w:rPr>
        <w:t>21 июня кинологической службе страны исполнилось 110 лет. День кинолога создан для объединения представителей этой важной профессии. Служба спасения на воде имеет древнюю историю, начало которой положено в Испании и Португалии. Рыбаки в этих странах часто вытаскивали сети из воды, пользуясь помощью собак. Таких псов называли португальскими водяными. Рыбаки острова Ньюфаундленд, который находится за тысячи километров от Испании и Португалии, успешно использовали собак не только в рыбной ловле, но и для перевозки грузов. Постепенно эти животные стали попадать в Европу, где приобретали все большую популярность.</w:t>
      </w:r>
    </w:p>
    <w:p w:rsidR="00751379" w:rsidRPr="00751379" w:rsidRDefault="00751379" w:rsidP="00751379">
      <w:pPr>
        <w:spacing w:after="0"/>
        <w:ind w:firstLine="708"/>
        <w:jc w:val="both"/>
        <w:rPr>
          <w:sz w:val="28"/>
          <w:szCs w:val="28"/>
        </w:rPr>
      </w:pPr>
      <w:r w:rsidRPr="00751379">
        <w:rPr>
          <w:sz w:val="28"/>
          <w:szCs w:val="28"/>
        </w:rPr>
        <w:t xml:space="preserve"> Собаки-спасатели могут быть не только участниками спортивных соревнований, но и незаменимыми помощниками при работе на воде, так как действуют гораздо быстрее, чем люди (например, намного легче и быстрее выпрыгивают из лодки, более выносливы и сильны). </w:t>
      </w:r>
    </w:p>
    <w:p w:rsidR="00751379" w:rsidRPr="00751379" w:rsidRDefault="00751379" w:rsidP="009648B8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751379">
        <w:rPr>
          <w:rFonts w:eastAsia="Times New Roman" w:cs="Times New Roman"/>
          <w:sz w:val="28"/>
          <w:szCs w:val="28"/>
          <w:lang w:eastAsia="ru-RU"/>
        </w:rPr>
        <w:t>Лучшими собаками спасателями на воде по праву считаются ньюфаундленды, носящие также заслуженное имя «водолазы». Они устойчивы к холоду и даже в ледяной воде чувствуют себя отлично.</w:t>
      </w:r>
      <w:r w:rsidRPr="00751379">
        <w:rPr>
          <w:rFonts w:eastAsia="Times New Roman" w:cs="Times New Roman"/>
          <w:sz w:val="28"/>
          <w:szCs w:val="28"/>
          <w:lang w:eastAsia="ru-RU"/>
        </w:rPr>
        <w:br/>
      </w:r>
      <w:r w:rsidRPr="00751379">
        <w:rPr>
          <w:sz w:val="28"/>
          <w:szCs w:val="28"/>
        </w:rPr>
        <w:t xml:space="preserve">Вот и этим летом помогать следить за безопасностью на городских водоемах будут </w:t>
      </w:r>
      <w:r w:rsidRPr="009648B8">
        <w:rPr>
          <w:rStyle w:val="a3"/>
          <w:b w:val="0"/>
          <w:sz w:val="28"/>
          <w:szCs w:val="28"/>
        </w:rPr>
        <w:t>15 собак-спасателей.</w:t>
      </w:r>
      <w:r w:rsidRPr="00751379">
        <w:rPr>
          <w:sz w:val="28"/>
          <w:szCs w:val="28"/>
        </w:rPr>
        <w:t xml:space="preserve"> С открытия летнего сезона патрулировать столичные пляжи начали ньюфаундленды, золотистые </w:t>
      </w:r>
      <w:proofErr w:type="spellStart"/>
      <w:r w:rsidRPr="00751379">
        <w:rPr>
          <w:sz w:val="28"/>
          <w:szCs w:val="28"/>
        </w:rPr>
        <w:t>ретриверы</w:t>
      </w:r>
      <w:proofErr w:type="spellEnd"/>
      <w:r w:rsidRPr="00751379">
        <w:rPr>
          <w:sz w:val="28"/>
          <w:szCs w:val="28"/>
        </w:rPr>
        <w:t xml:space="preserve">, бернские </w:t>
      </w:r>
      <w:proofErr w:type="spellStart"/>
      <w:r w:rsidRPr="00751379">
        <w:rPr>
          <w:sz w:val="28"/>
          <w:szCs w:val="28"/>
        </w:rPr>
        <w:t>зенненхунды</w:t>
      </w:r>
      <w:proofErr w:type="spellEnd"/>
      <w:r w:rsidRPr="00751379">
        <w:rPr>
          <w:sz w:val="28"/>
          <w:szCs w:val="28"/>
        </w:rPr>
        <w:t xml:space="preserve"> и большие швейцарские </w:t>
      </w:r>
      <w:proofErr w:type="spellStart"/>
      <w:r w:rsidRPr="00751379">
        <w:rPr>
          <w:sz w:val="28"/>
          <w:szCs w:val="28"/>
        </w:rPr>
        <w:t>зенненхунды</w:t>
      </w:r>
      <w:proofErr w:type="spellEnd"/>
      <w:r w:rsidRPr="00751379">
        <w:rPr>
          <w:sz w:val="28"/>
          <w:szCs w:val="28"/>
        </w:rPr>
        <w:t xml:space="preserve">. Четвероногие помощники несут службу вместе с волонтерами по выходным в популярных местах отдыха у воды на Северо-Западе столице: в районе Щукино – на пляжах «Серебряный бор — 2» и «Серебряный бор — 3», и в районе Строгино - </w:t>
      </w:r>
      <w:proofErr w:type="spellStart"/>
      <w:r w:rsidRPr="00751379">
        <w:rPr>
          <w:sz w:val="28"/>
          <w:szCs w:val="28"/>
        </w:rPr>
        <w:t>Строгинской</w:t>
      </w:r>
      <w:proofErr w:type="spellEnd"/>
      <w:r w:rsidRPr="00751379">
        <w:rPr>
          <w:sz w:val="28"/>
          <w:szCs w:val="28"/>
        </w:rPr>
        <w:t xml:space="preserve"> пойме.</w:t>
      </w:r>
    </w:p>
    <w:p w:rsidR="00751379" w:rsidRPr="00751379" w:rsidRDefault="00751379" w:rsidP="009648B8">
      <w:pPr>
        <w:spacing w:after="0"/>
        <w:ind w:firstLine="708"/>
        <w:jc w:val="both"/>
        <w:rPr>
          <w:sz w:val="28"/>
          <w:szCs w:val="28"/>
        </w:rPr>
      </w:pPr>
      <w:r w:rsidRPr="00751379">
        <w:rPr>
          <w:sz w:val="28"/>
          <w:szCs w:val="28"/>
        </w:rPr>
        <w:t xml:space="preserve">Собаку-спасателя можно заметить издалека благодаря специальной форме. В комплект амуниции входит </w:t>
      </w:r>
      <w:r w:rsidRPr="009648B8">
        <w:rPr>
          <w:rStyle w:val="a3"/>
          <w:b w:val="0"/>
          <w:sz w:val="28"/>
          <w:szCs w:val="28"/>
        </w:rPr>
        <w:t>ярко-оранжевый жилет</w:t>
      </w:r>
      <w:r w:rsidRPr="00751379">
        <w:rPr>
          <w:sz w:val="28"/>
          <w:szCs w:val="28"/>
        </w:rPr>
        <w:t xml:space="preserve"> с </w:t>
      </w:r>
      <w:proofErr w:type="gramStart"/>
      <w:r w:rsidRPr="00751379">
        <w:rPr>
          <w:sz w:val="28"/>
          <w:szCs w:val="28"/>
        </w:rPr>
        <w:t>надписью</w:t>
      </w:r>
      <w:proofErr w:type="gramEnd"/>
      <w:r w:rsidRPr="00751379">
        <w:rPr>
          <w:sz w:val="28"/>
          <w:szCs w:val="28"/>
        </w:rPr>
        <w:t xml:space="preserve"> «Служба спасения на воде». К нему крепится специальная ручка. Ухватившегося за нее человека собака без труда доставит на спасательный катер или на берег.</w:t>
      </w:r>
    </w:p>
    <w:p w:rsidR="00751379" w:rsidRDefault="00751379" w:rsidP="009648B8">
      <w:pPr>
        <w:spacing w:after="0"/>
        <w:ind w:firstLine="708"/>
        <w:jc w:val="both"/>
        <w:rPr>
          <w:sz w:val="28"/>
          <w:szCs w:val="28"/>
        </w:rPr>
      </w:pPr>
      <w:r w:rsidRPr="00751379">
        <w:rPr>
          <w:sz w:val="28"/>
          <w:szCs w:val="28"/>
        </w:rPr>
        <w:t xml:space="preserve">Управление по Северо-Западу Департамента ГОЧСиПБ поздравляет всех кинологов с профессиональным праздником. Желаем неустанно совершенствовать мастерство, углублять знания и </w:t>
      </w:r>
      <w:proofErr w:type="gramStart"/>
      <w:r w:rsidRPr="00751379">
        <w:rPr>
          <w:sz w:val="28"/>
          <w:szCs w:val="28"/>
        </w:rPr>
        <w:t>профессионализм</w:t>
      </w:r>
      <w:proofErr w:type="gramEnd"/>
      <w:r w:rsidRPr="00751379">
        <w:rPr>
          <w:sz w:val="28"/>
          <w:szCs w:val="28"/>
        </w:rPr>
        <w:t xml:space="preserve"> и чтобы рядом всегда работал ваш преданный и компетентный друг — собака.</w:t>
      </w:r>
    </w:p>
    <w:p w:rsidR="005B5542" w:rsidRPr="00751379" w:rsidRDefault="005B5542" w:rsidP="009648B8">
      <w:pPr>
        <w:spacing w:after="0"/>
        <w:ind w:firstLine="708"/>
        <w:jc w:val="both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289BB8A" wp14:editId="68EC588C">
            <wp:extent cx="5939790" cy="3950935"/>
            <wp:effectExtent l="0" t="0" r="3810" b="0"/>
            <wp:docPr id="1" name="Рисунок 1" descr="https://b1.m24.ru/c/680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1.m24.ru/c/68075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5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5542" w:rsidRPr="00751379" w:rsidSect="0075137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379"/>
    <w:rsid w:val="00193632"/>
    <w:rsid w:val="00523837"/>
    <w:rsid w:val="005B5542"/>
    <w:rsid w:val="0060129E"/>
    <w:rsid w:val="00751379"/>
    <w:rsid w:val="009648B8"/>
    <w:rsid w:val="00990EAA"/>
    <w:rsid w:val="00997B46"/>
    <w:rsid w:val="00C6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B50E6"/>
  <w15:chartTrackingRefBased/>
  <w15:docId w15:val="{A4BF9FA8-813F-4844-B8DE-0CEFE58B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513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5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Никонорова Ольга Анатольевна</dc:creator>
  <cp:keywords/>
  <dc:description/>
  <cp:lastModifiedBy>Попова Елена Вячеславовна</cp:lastModifiedBy>
  <cp:revision>3</cp:revision>
  <dcterms:created xsi:type="dcterms:W3CDTF">2019-06-24T12:18:00Z</dcterms:created>
  <dcterms:modified xsi:type="dcterms:W3CDTF">2019-06-28T08:01:00Z</dcterms:modified>
</cp:coreProperties>
</file>