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ca884a21ed2a3cdd09f8f5269c2ce7b096bf"/>
    <w:p>
      <w:pPr>
        <w:pStyle w:val="Heading3"/>
      </w:pPr>
      <w:r>
        <w:t xml:space="preserve">Жители Куркина смогут больше узнать о лекарственных травах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rPr>
          <w:bCs/>
          <w:b/>
          <w:iCs/>
          <w:i/>
        </w:rPr>
        <w:t xml:space="preserve">Сотрудники Дирекции природных территорий «Тушинский», «Покровское-Стрешнево» приглашают всех желающих пополнить копилку своих знаний о лекарственных растениях на бесплатные экскурсии по рекреационной зоне возле 11-го микрорайона Куркина.</w:t>
      </w:r>
    </w:p>
    <w:p>
      <w:pPr>
        <w:pStyle w:val="BodyText"/>
      </w:pPr>
      <w:r>
        <w:t xml:space="preserve">Лето — лучшая пора для новых открытий. От поколения к поколению наши предки передавали знания о лекарственных свойствах многих растений, со временем пополняя и совершенствуя рецепты отваров и примочек.</w:t>
      </w:r>
    </w:p>
    <w:p>
      <w:pPr>
        <w:pStyle w:val="BodyText"/>
      </w:pPr>
      <w:r>
        <w:t xml:space="preserve">В ходе экскурсии, помимо знакомства с богатой флорой и фауной и прогулки вдоль Машкинского ручья, посетители смогут найти для себя ответы на многие вопросы. Зачем в августе собирают цветы пижмы? Почему красивые жёлтые цветы называются именно девясил? От каких недугов может помочь настой из нежной душицы? Обо всём этом мы расскажем на экскурсии, — сказала главный специалист отдела экологического просвещения Дирекции природных территорий «Тушинский», «Покровское-Стрешнево» Светлана Коннова.</w:t>
      </w:r>
    </w:p>
    <w:p>
      <w:pPr>
        <w:pStyle w:val="BodyText"/>
      </w:pPr>
      <w:r>
        <w:t xml:space="preserve">Запись на экскурсию и подробная информация по телефону 8(499)557-03-48.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http://kurkino.mos.ru/presscenter/news/detail/3388542.html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3388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3388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2024-10-13T06:13:57Z</dcterms:created>
  <dcterms:modified xsi:type="dcterms:W3CDTF">2024-10-13T06:13:57Z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